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8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4884"/>
        <w:gridCol w:w="3549"/>
      </w:tblGrid>
      <w:tr w:rsidR="000B59AF" w:rsidRPr="000B59AF" w14:paraId="30A5C4C3" w14:textId="77777777" w:rsidTr="003D1D2A">
        <w:trPr>
          <w:trHeight w:val="319"/>
        </w:trPr>
        <w:tc>
          <w:tcPr>
            <w:tcW w:w="434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884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3549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3D1D2A" w:rsidRPr="000B59AF" w14:paraId="3F2F7A85" w14:textId="77777777" w:rsidTr="003D1D2A">
        <w:trPr>
          <w:trHeight w:val="445"/>
        </w:trPr>
        <w:tc>
          <w:tcPr>
            <w:tcW w:w="434" w:type="dxa"/>
            <w:vAlign w:val="bottom"/>
          </w:tcPr>
          <w:p w14:paraId="3F81AC27" w14:textId="0AABF76E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884" w:type="dxa"/>
            <w:noWrap/>
            <w:vAlign w:val="bottom"/>
            <w:hideMark/>
          </w:tcPr>
          <w:p w14:paraId="627A433B" w14:textId="325A6A2F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Spotykamy się z Panem Jezusem</w:t>
            </w:r>
          </w:p>
        </w:tc>
        <w:tc>
          <w:tcPr>
            <w:tcW w:w="3549" w:type="dxa"/>
            <w:noWrap/>
            <w:vAlign w:val="bottom"/>
            <w:hideMark/>
          </w:tcPr>
          <w:p w14:paraId="077218D6" w14:textId="622F78CC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I. Jezus chce ze mną rozmawiać</w:t>
            </w:r>
          </w:p>
        </w:tc>
      </w:tr>
      <w:tr w:rsidR="003D1D2A" w:rsidRPr="000B59AF" w14:paraId="0A5B2666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35F27230" w14:textId="023FDE9A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884" w:type="dxa"/>
            <w:noWrap/>
            <w:vAlign w:val="bottom"/>
            <w:hideMark/>
          </w:tcPr>
          <w:p w14:paraId="1B7C23AD" w14:textId="431C80B7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Z rodzicami czekamy na Pana Jezusa</w:t>
            </w:r>
          </w:p>
        </w:tc>
        <w:tc>
          <w:tcPr>
            <w:tcW w:w="3549" w:type="dxa"/>
            <w:noWrap/>
            <w:vAlign w:val="bottom"/>
            <w:hideMark/>
          </w:tcPr>
          <w:p w14:paraId="047151C8" w14:textId="17B067B3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I. Jezus chce ze mną rozmawiać</w:t>
            </w:r>
          </w:p>
        </w:tc>
      </w:tr>
      <w:tr w:rsidR="003D1D2A" w:rsidRPr="000B59AF" w14:paraId="4C60BD27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3C87A9C1" w14:textId="674B70CA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884" w:type="dxa"/>
            <w:noWrap/>
            <w:vAlign w:val="bottom"/>
            <w:hideMark/>
          </w:tcPr>
          <w:p w14:paraId="65DCC821" w14:textId="30C53507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 parafii przygotowujemy się do Pierwszej Komunii Świętej</w:t>
            </w:r>
          </w:p>
        </w:tc>
        <w:tc>
          <w:tcPr>
            <w:tcW w:w="3549" w:type="dxa"/>
            <w:noWrap/>
            <w:vAlign w:val="bottom"/>
            <w:hideMark/>
          </w:tcPr>
          <w:p w14:paraId="61F69937" w14:textId="089D68FE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I. Jezus chce ze mną rozmawiać</w:t>
            </w:r>
          </w:p>
        </w:tc>
      </w:tr>
      <w:tr w:rsidR="003D1D2A" w:rsidRPr="000B59AF" w14:paraId="7326F7E7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5D9EF1B" w14:textId="5432F417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884" w:type="dxa"/>
            <w:noWrap/>
            <w:vAlign w:val="bottom"/>
            <w:hideMark/>
          </w:tcPr>
          <w:p w14:paraId="364569C5" w14:textId="6D5AAB3D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Maryja Nauczycielką modlitwy</w:t>
            </w:r>
          </w:p>
        </w:tc>
        <w:tc>
          <w:tcPr>
            <w:tcW w:w="3549" w:type="dxa"/>
            <w:noWrap/>
            <w:vAlign w:val="bottom"/>
            <w:hideMark/>
          </w:tcPr>
          <w:p w14:paraId="1FF773EC" w14:textId="14E2CDD5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I. Jezus chce ze mną rozmawiać</w:t>
            </w:r>
          </w:p>
        </w:tc>
      </w:tr>
      <w:tr w:rsidR="003D1D2A" w:rsidRPr="000B59AF" w14:paraId="1E770A4C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BAFC159" w14:textId="41CAE6C1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884" w:type="dxa"/>
            <w:noWrap/>
            <w:vAlign w:val="bottom"/>
            <w:hideMark/>
          </w:tcPr>
          <w:p w14:paraId="39014A96" w14:textId="17EB1237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Modlitwa wyrazem dziękczynienia Bogu</w:t>
            </w:r>
          </w:p>
        </w:tc>
        <w:tc>
          <w:tcPr>
            <w:tcW w:w="3549" w:type="dxa"/>
            <w:noWrap/>
            <w:vAlign w:val="bottom"/>
            <w:hideMark/>
          </w:tcPr>
          <w:p w14:paraId="0197251A" w14:textId="66BE41A6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I. Jezus chce ze mną rozmawiać</w:t>
            </w:r>
          </w:p>
        </w:tc>
      </w:tr>
      <w:tr w:rsidR="003D1D2A" w:rsidRPr="000B59AF" w14:paraId="3DFB9A56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3F887FF" w14:textId="20035022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884" w:type="dxa"/>
            <w:noWrap/>
            <w:vAlign w:val="bottom"/>
            <w:hideMark/>
          </w:tcPr>
          <w:p w14:paraId="57D2D3C2" w14:textId="4FD0E3DF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 modlitwie przepraszamy Boga</w:t>
            </w:r>
          </w:p>
        </w:tc>
        <w:tc>
          <w:tcPr>
            <w:tcW w:w="3549" w:type="dxa"/>
            <w:noWrap/>
            <w:vAlign w:val="bottom"/>
            <w:hideMark/>
          </w:tcPr>
          <w:p w14:paraId="4E12B020" w14:textId="332E07B1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I. Jezus chce ze mną rozmawiać</w:t>
            </w:r>
          </w:p>
        </w:tc>
      </w:tr>
      <w:tr w:rsidR="003D1D2A" w:rsidRPr="000B59AF" w14:paraId="34517C41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2BA3088" w14:textId="3A25EFE9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884" w:type="dxa"/>
            <w:noWrap/>
            <w:vAlign w:val="bottom"/>
            <w:hideMark/>
          </w:tcPr>
          <w:p w14:paraId="785C9F7E" w14:textId="1C08E534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Pan Bóg słucha naszych próśb</w:t>
            </w:r>
          </w:p>
        </w:tc>
        <w:tc>
          <w:tcPr>
            <w:tcW w:w="3549" w:type="dxa"/>
            <w:noWrap/>
            <w:vAlign w:val="bottom"/>
            <w:hideMark/>
          </w:tcPr>
          <w:p w14:paraId="145FA534" w14:textId="302BA113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I. Jezus chce ze mną rozmawiać</w:t>
            </w:r>
          </w:p>
        </w:tc>
      </w:tr>
      <w:tr w:rsidR="003D1D2A" w:rsidRPr="000B59AF" w14:paraId="6485BB4F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689E0699" w14:textId="5C718307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884" w:type="dxa"/>
            <w:noWrap/>
            <w:vAlign w:val="bottom"/>
            <w:hideMark/>
          </w:tcPr>
          <w:p w14:paraId="3518A494" w14:textId="6A8CE37C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Msza Święta najdoskonalszą modlitwą</w:t>
            </w:r>
          </w:p>
        </w:tc>
        <w:tc>
          <w:tcPr>
            <w:tcW w:w="3549" w:type="dxa"/>
            <w:noWrap/>
            <w:vAlign w:val="bottom"/>
            <w:hideMark/>
          </w:tcPr>
          <w:p w14:paraId="0D6E88E0" w14:textId="6B41FF60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I. Jezus chce ze mną rozmawiać</w:t>
            </w:r>
          </w:p>
        </w:tc>
      </w:tr>
      <w:tr w:rsidR="003D1D2A" w:rsidRPr="000B59AF" w14:paraId="680A6324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E49D8E1" w14:textId="09BC8507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884" w:type="dxa"/>
            <w:noWrap/>
            <w:vAlign w:val="bottom"/>
            <w:hideMark/>
          </w:tcPr>
          <w:p w14:paraId="796FBFE7" w14:textId="2A341ADA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 sakramentach Pan Jezus jednoczy nas ze sobą</w:t>
            </w:r>
          </w:p>
        </w:tc>
        <w:tc>
          <w:tcPr>
            <w:tcW w:w="3549" w:type="dxa"/>
            <w:noWrap/>
            <w:vAlign w:val="bottom"/>
            <w:hideMark/>
          </w:tcPr>
          <w:p w14:paraId="4F220AEF" w14:textId="323F87AD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6FD187D3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25F2C80F" w14:textId="099089AC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884" w:type="dxa"/>
            <w:noWrap/>
            <w:vAlign w:val="bottom"/>
            <w:hideMark/>
          </w:tcPr>
          <w:p w14:paraId="718A40A1" w14:textId="3B30D44C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Pan Jezus odpuszcza grzechy</w:t>
            </w:r>
          </w:p>
        </w:tc>
        <w:tc>
          <w:tcPr>
            <w:tcW w:w="3549" w:type="dxa"/>
            <w:noWrap/>
            <w:vAlign w:val="bottom"/>
            <w:hideMark/>
          </w:tcPr>
          <w:p w14:paraId="5FDE578C" w14:textId="4C2D4A1E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3F0E2363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CC1B6D3" w14:textId="1AFEE959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884" w:type="dxa"/>
            <w:noWrap/>
            <w:vAlign w:val="bottom"/>
            <w:hideMark/>
          </w:tcPr>
          <w:p w14:paraId="54548E0E" w14:textId="3D535045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Pan Jezus objawia miłość Boga ku grzesznikom</w:t>
            </w:r>
          </w:p>
        </w:tc>
        <w:tc>
          <w:tcPr>
            <w:tcW w:w="3549" w:type="dxa"/>
            <w:noWrap/>
            <w:vAlign w:val="bottom"/>
            <w:hideMark/>
          </w:tcPr>
          <w:p w14:paraId="4ADA9836" w14:textId="7BDEF1FD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3E211276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2D959E97" w14:textId="0B497693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884" w:type="dxa"/>
            <w:noWrap/>
            <w:vAlign w:val="bottom"/>
            <w:hideMark/>
          </w:tcPr>
          <w:p w14:paraId="1C7069A7" w14:textId="3B3041B9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Rachunek sumienia – pierwszy warunek sakramentu pokuty i pojednania</w:t>
            </w:r>
          </w:p>
        </w:tc>
        <w:tc>
          <w:tcPr>
            <w:tcW w:w="3549" w:type="dxa"/>
            <w:noWrap/>
            <w:vAlign w:val="bottom"/>
            <w:hideMark/>
          </w:tcPr>
          <w:p w14:paraId="1F91F998" w14:textId="33221DCF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2A1C5829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042CCB69" w14:textId="4175DE70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884" w:type="dxa"/>
            <w:noWrap/>
            <w:vAlign w:val="bottom"/>
            <w:hideMark/>
          </w:tcPr>
          <w:p w14:paraId="15CE1555" w14:textId="15223DAF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Żal za grzechy – drugi warunek sakramentu pokuty i pojednania</w:t>
            </w:r>
          </w:p>
        </w:tc>
        <w:tc>
          <w:tcPr>
            <w:tcW w:w="3549" w:type="dxa"/>
            <w:noWrap/>
            <w:vAlign w:val="bottom"/>
            <w:hideMark/>
          </w:tcPr>
          <w:p w14:paraId="1E1516E7" w14:textId="743345D9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74E1584B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00620993" w14:textId="649C34A8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884" w:type="dxa"/>
            <w:noWrap/>
            <w:vAlign w:val="bottom"/>
            <w:hideMark/>
          </w:tcPr>
          <w:p w14:paraId="1C6EF83C" w14:textId="2137A34D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Mocne postanowienie poprawy – trzeci warunek sakramentu pokuty i pojednania</w:t>
            </w:r>
          </w:p>
        </w:tc>
        <w:tc>
          <w:tcPr>
            <w:tcW w:w="3549" w:type="dxa"/>
            <w:noWrap/>
            <w:vAlign w:val="bottom"/>
            <w:hideMark/>
          </w:tcPr>
          <w:p w14:paraId="6835D961" w14:textId="4A20B020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450DAB2E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1AEC52A" w14:textId="3CEABC27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884" w:type="dxa"/>
            <w:noWrap/>
            <w:vAlign w:val="bottom"/>
            <w:hideMark/>
          </w:tcPr>
          <w:p w14:paraId="04053155" w14:textId="5541A06F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Szczera spowiedź – czwarty warunek sakramentu pokuty i pojednania</w:t>
            </w:r>
          </w:p>
        </w:tc>
        <w:tc>
          <w:tcPr>
            <w:tcW w:w="3549" w:type="dxa"/>
            <w:noWrap/>
            <w:vAlign w:val="bottom"/>
            <w:hideMark/>
          </w:tcPr>
          <w:p w14:paraId="56423590" w14:textId="37B92436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62A0849D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6B1607E5" w14:textId="1E20B019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884" w:type="dxa"/>
            <w:noWrap/>
            <w:vAlign w:val="bottom"/>
            <w:hideMark/>
          </w:tcPr>
          <w:p w14:paraId="386CE3B2" w14:textId="1A6FF691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Zadośćuczynienie – piąty warunek sakramentu pokuty i pojednania</w:t>
            </w:r>
          </w:p>
        </w:tc>
        <w:tc>
          <w:tcPr>
            <w:tcW w:w="3549" w:type="dxa"/>
            <w:noWrap/>
            <w:vAlign w:val="bottom"/>
            <w:hideMark/>
          </w:tcPr>
          <w:p w14:paraId="4467F14A" w14:textId="55A596E3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20700ADF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43AA8DCF" w14:textId="7B56F178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884" w:type="dxa"/>
            <w:noWrap/>
            <w:vAlign w:val="bottom"/>
            <w:hideMark/>
          </w:tcPr>
          <w:p w14:paraId="430C67FB" w14:textId="0BA79538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Moja pierwsza spowiedź</w:t>
            </w:r>
          </w:p>
        </w:tc>
        <w:tc>
          <w:tcPr>
            <w:tcW w:w="3549" w:type="dxa"/>
            <w:noWrap/>
            <w:vAlign w:val="bottom"/>
            <w:hideMark/>
          </w:tcPr>
          <w:p w14:paraId="4DFDE611" w14:textId="5A88DA59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2C37AD86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21E5719C" w14:textId="66239D2A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884" w:type="dxa"/>
            <w:noWrap/>
            <w:vAlign w:val="bottom"/>
            <w:hideMark/>
          </w:tcPr>
          <w:p w14:paraId="055DC7AF" w14:textId="1B847C9B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Pierwsze piątki miesiąca</w:t>
            </w:r>
          </w:p>
        </w:tc>
        <w:tc>
          <w:tcPr>
            <w:tcW w:w="3549" w:type="dxa"/>
            <w:noWrap/>
            <w:vAlign w:val="bottom"/>
            <w:hideMark/>
          </w:tcPr>
          <w:p w14:paraId="79C240AA" w14:textId="1EE797F2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II. Jezus mnie uzdrawia</w:t>
            </w:r>
          </w:p>
        </w:tc>
      </w:tr>
      <w:tr w:rsidR="003D1D2A" w:rsidRPr="000B59AF" w14:paraId="551875A3" w14:textId="77777777" w:rsidTr="003D1D2A">
        <w:trPr>
          <w:trHeight w:val="324"/>
        </w:trPr>
        <w:tc>
          <w:tcPr>
            <w:tcW w:w="434" w:type="dxa"/>
            <w:vAlign w:val="bottom"/>
          </w:tcPr>
          <w:p w14:paraId="26CD344F" w14:textId="6D44AE7F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884" w:type="dxa"/>
            <w:noWrap/>
            <w:vAlign w:val="bottom"/>
            <w:hideMark/>
          </w:tcPr>
          <w:p w14:paraId="6F08B994" w14:textId="3BA3DDEF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Dekalog i jego znaczenie w życiu codziennym</w:t>
            </w:r>
          </w:p>
        </w:tc>
        <w:tc>
          <w:tcPr>
            <w:tcW w:w="3549" w:type="dxa"/>
            <w:noWrap/>
            <w:vAlign w:val="bottom"/>
            <w:hideMark/>
          </w:tcPr>
          <w:p w14:paraId="3CC4630B" w14:textId="2BC86AFF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III. Jezus mnie prowadzi</w:t>
            </w:r>
          </w:p>
        </w:tc>
      </w:tr>
      <w:tr w:rsidR="003D1D2A" w:rsidRPr="000B59AF" w14:paraId="621BBA89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16F50724" w14:textId="0410D23E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884" w:type="dxa"/>
            <w:noWrap/>
            <w:vAlign w:val="bottom"/>
            <w:hideMark/>
          </w:tcPr>
          <w:p w14:paraId="2665C37C" w14:textId="6340F0B1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Spotykamy się przy stole słowa Bożego – liturgia słowa</w:t>
            </w:r>
          </w:p>
        </w:tc>
        <w:tc>
          <w:tcPr>
            <w:tcW w:w="3549" w:type="dxa"/>
            <w:noWrap/>
            <w:vAlign w:val="bottom"/>
            <w:hideMark/>
          </w:tcPr>
          <w:p w14:paraId="29093AA6" w14:textId="7B647E1D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IV. Jezus zaprasza mnie na ucztę</w:t>
            </w:r>
          </w:p>
        </w:tc>
      </w:tr>
      <w:tr w:rsidR="003D1D2A" w:rsidRPr="000B59AF" w14:paraId="6FA680AC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1E46DFF0" w14:textId="7EB54869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884" w:type="dxa"/>
            <w:noWrap/>
            <w:vAlign w:val="bottom"/>
            <w:hideMark/>
          </w:tcPr>
          <w:p w14:paraId="5CCFF781" w14:textId="40847E79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Pan Jezus rozmawia z nami w liturgii słowa</w:t>
            </w:r>
          </w:p>
        </w:tc>
        <w:tc>
          <w:tcPr>
            <w:tcW w:w="3549" w:type="dxa"/>
            <w:noWrap/>
            <w:vAlign w:val="bottom"/>
            <w:hideMark/>
          </w:tcPr>
          <w:p w14:paraId="3156F29F" w14:textId="16A71F1A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IV. Jezus zaprasza mnie na ucztę</w:t>
            </w:r>
          </w:p>
        </w:tc>
      </w:tr>
      <w:tr w:rsidR="003D1D2A" w:rsidRPr="000B59AF" w14:paraId="6594A38F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A91E120" w14:textId="4448EC8F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884" w:type="dxa"/>
            <w:noWrap/>
            <w:vAlign w:val="bottom"/>
            <w:hideMark/>
          </w:tcPr>
          <w:p w14:paraId="61A32830" w14:textId="0A623949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Ostatnia Wieczerza – ustanowienie Eucharystii</w:t>
            </w:r>
          </w:p>
        </w:tc>
        <w:tc>
          <w:tcPr>
            <w:tcW w:w="3549" w:type="dxa"/>
            <w:noWrap/>
            <w:vAlign w:val="bottom"/>
            <w:hideMark/>
          </w:tcPr>
          <w:p w14:paraId="4B49B43F" w14:textId="34EFC6BE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IV. Jezus zaprasza mnie na ucztę</w:t>
            </w:r>
          </w:p>
        </w:tc>
      </w:tr>
      <w:tr w:rsidR="003D1D2A" w:rsidRPr="000B59AF" w14:paraId="4A794705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A6E611A" w14:textId="16413B90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884" w:type="dxa"/>
            <w:noWrap/>
            <w:vAlign w:val="bottom"/>
            <w:hideMark/>
          </w:tcPr>
          <w:p w14:paraId="12539A84" w14:textId="25CA9059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Eucharystia ofiarą Chrystusa i Kościoła</w:t>
            </w:r>
          </w:p>
        </w:tc>
        <w:tc>
          <w:tcPr>
            <w:tcW w:w="3549" w:type="dxa"/>
            <w:noWrap/>
            <w:vAlign w:val="bottom"/>
            <w:hideMark/>
          </w:tcPr>
          <w:p w14:paraId="2C5B6D35" w14:textId="66F33C50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IV. Jezus zaprasza mnie na ucztę</w:t>
            </w:r>
          </w:p>
        </w:tc>
      </w:tr>
      <w:tr w:rsidR="003D1D2A" w:rsidRPr="000B59AF" w14:paraId="40DD6165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E57630E" w14:textId="3789EB8B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884" w:type="dxa"/>
            <w:noWrap/>
            <w:vAlign w:val="bottom"/>
            <w:hideMark/>
          </w:tcPr>
          <w:p w14:paraId="29A67092" w14:textId="7B1E172D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Pan Jezus obecny we Mszy Świętej pod postacią chleba i wina</w:t>
            </w:r>
          </w:p>
        </w:tc>
        <w:tc>
          <w:tcPr>
            <w:tcW w:w="3549" w:type="dxa"/>
            <w:noWrap/>
            <w:vAlign w:val="bottom"/>
            <w:hideMark/>
          </w:tcPr>
          <w:p w14:paraId="71395E23" w14:textId="540D923D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IV. Jezus zaprasza mnie na ucztę</w:t>
            </w:r>
          </w:p>
        </w:tc>
      </w:tr>
      <w:tr w:rsidR="003D1D2A" w:rsidRPr="000B59AF" w14:paraId="280612A9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4507772C" w14:textId="361B2EA2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884" w:type="dxa"/>
            <w:noWrap/>
            <w:vAlign w:val="bottom"/>
            <w:hideMark/>
          </w:tcPr>
          <w:p w14:paraId="07EE4320" w14:textId="68F7D529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Godne przyjmowanie Komunii Świętej</w:t>
            </w:r>
          </w:p>
        </w:tc>
        <w:tc>
          <w:tcPr>
            <w:tcW w:w="3549" w:type="dxa"/>
            <w:noWrap/>
            <w:vAlign w:val="bottom"/>
            <w:hideMark/>
          </w:tcPr>
          <w:p w14:paraId="5A91D786" w14:textId="2740F8E6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IV. Jezus zaprasza mnie na ucztę</w:t>
            </w:r>
          </w:p>
        </w:tc>
      </w:tr>
      <w:tr w:rsidR="003D1D2A" w:rsidRPr="000B59AF" w14:paraId="7CB88BEF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17EB796" w14:textId="59A56AFB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884" w:type="dxa"/>
            <w:noWrap/>
            <w:vAlign w:val="bottom"/>
            <w:hideMark/>
          </w:tcPr>
          <w:p w14:paraId="0C06B537" w14:textId="11555891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Komunia Święta zjednoczeniem z Jezusem</w:t>
            </w:r>
          </w:p>
        </w:tc>
        <w:tc>
          <w:tcPr>
            <w:tcW w:w="3549" w:type="dxa"/>
            <w:noWrap/>
            <w:vAlign w:val="bottom"/>
            <w:hideMark/>
          </w:tcPr>
          <w:p w14:paraId="7862ADF5" w14:textId="4EA744D1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IV. Jezus zaprasza mnie na ucztę</w:t>
            </w:r>
          </w:p>
        </w:tc>
      </w:tr>
      <w:tr w:rsidR="003D1D2A" w:rsidRPr="000B59AF" w14:paraId="6EB24CBA" w14:textId="77777777" w:rsidTr="003D1D2A">
        <w:trPr>
          <w:trHeight w:val="331"/>
        </w:trPr>
        <w:tc>
          <w:tcPr>
            <w:tcW w:w="434" w:type="dxa"/>
            <w:vAlign w:val="bottom"/>
          </w:tcPr>
          <w:p w14:paraId="51003CCE" w14:textId="115D564C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884" w:type="dxa"/>
            <w:noWrap/>
            <w:vAlign w:val="bottom"/>
            <w:hideMark/>
          </w:tcPr>
          <w:p w14:paraId="4EDD3A72" w14:textId="58EB5773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Błogosławieństwo w imię Ojca i Syna, i Ducha Świętego – obrzędy zakończenia</w:t>
            </w:r>
          </w:p>
        </w:tc>
        <w:tc>
          <w:tcPr>
            <w:tcW w:w="3549" w:type="dxa"/>
            <w:noWrap/>
            <w:vAlign w:val="bottom"/>
            <w:hideMark/>
          </w:tcPr>
          <w:p w14:paraId="1818138A" w14:textId="03990573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IV. Jezus zaprasza mnie na ucztę</w:t>
            </w:r>
          </w:p>
        </w:tc>
      </w:tr>
      <w:tr w:rsidR="003D1D2A" w:rsidRPr="000B59AF" w14:paraId="265EA1AC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78A469A" w14:textId="3A06E9EB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884" w:type="dxa"/>
            <w:noWrap/>
            <w:vAlign w:val="bottom"/>
            <w:hideMark/>
          </w:tcPr>
          <w:p w14:paraId="4936733B" w14:textId="6906A2F8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Adwent oczekiwaniem na Zbawiciela</w:t>
            </w:r>
          </w:p>
        </w:tc>
        <w:tc>
          <w:tcPr>
            <w:tcW w:w="3549" w:type="dxa"/>
            <w:noWrap/>
            <w:vAlign w:val="bottom"/>
            <w:hideMark/>
          </w:tcPr>
          <w:p w14:paraId="48EF7B6B" w14:textId="6EA7F65E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V. Katechezy liturgiczne</w:t>
            </w:r>
          </w:p>
        </w:tc>
      </w:tr>
      <w:tr w:rsidR="003D1D2A" w:rsidRPr="000B59AF" w14:paraId="575CFF58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15BBE67" w14:textId="1AAED364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884" w:type="dxa"/>
            <w:noWrap/>
            <w:vAlign w:val="bottom"/>
            <w:hideMark/>
          </w:tcPr>
          <w:p w14:paraId="176D093F" w14:textId="24AAF3D5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Wielki Post i rekolekcje</w:t>
            </w:r>
          </w:p>
        </w:tc>
        <w:tc>
          <w:tcPr>
            <w:tcW w:w="3549" w:type="dxa"/>
            <w:noWrap/>
            <w:vAlign w:val="bottom"/>
            <w:hideMark/>
          </w:tcPr>
          <w:p w14:paraId="4D086D7C" w14:textId="6683D907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V. Katechezy liturgiczne</w:t>
            </w:r>
          </w:p>
        </w:tc>
      </w:tr>
      <w:tr w:rsidR="003D1D2A" w:rsidRPr="000B59AF" w14:paraId="654503EB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01B96625" w14:textId="05CE2584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884" w:type="dxa"/>
            <w:noWrap/>
            <w:vAlign w:val="bottom"/>
            <w:hideMark/>
          </w:tcPr>
          <w:p w14:paraId="25BCAFE2" w14:textId="685C9E5F" w:rsidR="003D1D2A" w:rsidRPr="000B59AF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Uczestniczymy w uroczystości Najświętszego Ciała i Krwi Pańskiej</w:t>
            </w:r>
          </w:p>
        </w:tc>
        <w:tc>
          <w:tcPr>
            <w:tcW w:w="3549" w:type="dxa"/>
            <w:noWrap/>
            <w:vAlign w:val="bottom"/>
            <w:hideMark/>
          </w:tcPr>
          <w:p w14:paraId="52B42D91" w14:textId="3CB2BD01" w:rsidR="003D1D2A" w:rsidRPr="003D1D2A" w:rsidRDefault="003D1D2A" w:rsidP="003D1D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3D1D2A">
              <w:rPr>
                <w:b/>
                <w:bCs/>
              </w:rPr>
              <w:t>V. Katechezy liturgiczne</w:t>
            </w:r>
          </w:p>
        </w:tc>
      </w:tr>
    </w:tbl>
    <w:p w14:paraId="3B9A68C7" w14:textId="77777777" w:rsidR="00C36800" w:rsidRDefault="00C36800" w:rsidP="003D1D2A"/>
    <w:sectPr w:rsidR="00C3680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91A6F" w14:textId="77777777" w:rsidR="004A6A19" w:rsidRDefault="004A6A19" w:rsidP="00706B1D">
      <w:pPr>
        <w:spacing w:after="0" w:line="240" w:lineRule="auto"/>
      </w:pPr>
      <w:r>
        <w:separator/>
      </w:r>
    </w:p>
  </w:endnote>
  <w:endnote w:type="continuationSeparator" w:id="0">
    <w:p w14:paraId="36DE9923" w14:textId="77777777" w:rsidR="004A6A19" w:rsidRDefault="004A6A19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C3BAB" w14:textId="77777777" w:rsidR="004A6A19" w:rsidRDefault="004A6A19" w:rsidP="00706B1D">
      <w:pPr>
        <w:spacing w:after="0" w:line="240" w:lineRule="auto"/>
      </w:pPr>
      <w:r>
        <w:separator/>
      </w:r>
    </w:p>
  </w:footnote>
  <w:footnote w:type="continuationSeparator" w:id="0">
    <w:p w14:paraId="6BCB5E9C" w14:textId="77777777" w:rsidR="004A6A19" w:rsidRDefault="004A6A19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56697895" w:rsidR="00706B1D" w:rsidRDefault="00706B1D" w:rsidP="003D1D2A">
    <w:pPr>
      <w:pStyle w:val="Nagwek"/>
    </w:pPr>
    <w:r w:rsidRPr="00706B1D">
      <w:t xml:space="preserve">klasa </w:t>
    </w:r>
    <w:r w:rsidR="003D1D2A">
      <w:t>3</w:t>
    </w:r>
    <w:r w:rsidRPr="00706B1D">
      <w:t xml:space="preserve"> szkoły podstawowej "</w:t>
    </w:r>
    <w:r w:rsidR="003D1D2A">
      <w:t>JEZUS PRZYCHODZI DO NAS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B59AF"/>
    <w:rsid w:val="001537FB"/>
    <w:rsid w:val="003D1D2A"/>
    <w:rsid w:val="004A6A19"/>
    <w:rsid w:val="004B750B"/>
    <w:rsid w:val="00706B1D"/>
    <w:rsid w:val="00846834"/>
    <w:rsid w:val="00951A62"/>
    <w:rsid w:val="00C36800"/>
    <w:rsid w:val="00CE2A0E"/>
    <w:rsid w:val="00CF5F00"/>
    <w:rsid w:val="00F1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2</cp:revision>
  <cp:lastPrinted>2025-08-22T12:42:00Z</cp:lastPrinted>
  <dcterms:created xsi:type="dcterms:W3CDTF">2025-08-22T12:48:00Z</dcterms:created>
  <dcterms:modified xsi:type="dcterms:W3CDTF">2025-08-22T12:48:00Z</dcterms:modified>
</cp:coreProperties>
</file>